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CA31" w14:textId="77777777" w:rsidR="00AA23CB" w:rsidRPr="00AA23CB" w:rsidRDefault="00AA23CB" w:rsidP="00AA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CB">
        <w:rPr>
          <w:rFonts w:ascii="Times New Roman" w:eastAsia="Times New Roman" w:hAnsi="Times New Roman" w:cs="Times New Roman"/>
          <w:color w:val="4D5C6D"/>
          <w:sz w:val="24"/>
          <w:szCs w:val="24"/>
        </w:rPr>
        <w:t xml:space="preserve">Contact your Representative: </w:t>
      </w:r>
      <w:hyperlink r:id="rId4" w:tgtFrame="_blank" w:history="1">
        <w:r w:rsidRPr="00AA23CB">
          <w:rPr>
            <w:rFonts w:ascii="Times New Roman" w:eastAsia="Times New Roman" w:hAnsi="Times New Roman" w:cs="Times New Roman"/>
            <w:color w:val="007CFF"/>
            <w:sz w:val="24"/>
            <w:szCs w:val="24"/>
            <w:u w:val="single"/>
          </w:rPr>
          <w:t>https://www.house.gov/representatives/find-your-representative</w:t>
        </w:r>
      </w:hyperlink>
    </w:p>
    <w:p w14:paraId="0F007A64" w14:textId="77777777" w:rsidR="00AA23CB" w:rsidRPr="00AA23CB" w:rsidRDefault="00AA23CB" w:rsidP="00AA23C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CB">
        <w:rPr>
          <w:rFonts w:ascii="Times New Roman" w:eastAsia="Times New Roman" w:hAnsi="Times New Roman" w:cs="Times New Roman"/>
          <w:color w:val="4D5C6D"/>
          <w:sz w:val="24"/>
          <w:szCs w:val="24"/>
        </w:rPr>
        <w:t xml:space="preserve">Contact your Senators: </w:t>
      </w:r>
      <w:hyperlink r:id="rId5" w:tgtFrame="_blank" w:history="1">
        <w:r w:rsidRPr="00AA23CB">
          <w:rPr>
            <w:rFonts w:ascii="Times New Roman" w:eastAsia="Times New Roman" w:hAnsi="Times New Roman" w:cs="Times New Roman"/>
            <w:color w:val="007CFF"/>
            <w:sz w:val="24"/>
            <w:szCs w:val="24"/>
            <w:u w:val="single"/>
          </w:rPr>
          <w:t>https://www.senate.gov/senators/senators-contact.htm</w:t>
        </w:r>
      </w:hyperlink>
    </w:p>
    <w:p w14:paraId="32917DA9" w14:textId="77777777" w:rsidR="00AA23CB" w:rsidRPr="00AA23CB" w:rsidRDefault="00AA23CB" w:rsidP="00AF2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1B1DDBA" w14:textId="79184163" w:rsidR="00AA23CB" w:rsidRPr="00AA23CB" w:rsidRDefault="00AA23CB" w:rsidP="00AF2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A23CB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4575A090" w14:textId="77777777" w:rsidR="00AA23CB" w:rsidRDefault="00AA23CB" w:rsidP="00AF2B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29D9E" w14:textId="32D8E27D" w:rsidR="00AA23CB" w:rsidRPr="00AA23CB" w:rsidRDefault="00AA23CB" w:rsidP="00AF2B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Pr="00AA23CB">
        <w:rPr>
          <w:rFonts w:ascii="Times New Roman" w:hAnsi="Times New Roman" w:cs="Times New Roman"/>
          <w:color w:val="FF0000"/>
          <w:sz w:val="24"/>
          <w:szCs w:val="24"/>
        </w:rPr>
        <w:t xml:space="preserve">NAME OF ELECTED OFFICIAL, </w:t>
      </w:r>
    </w:p>
    <w:p w14:paraId="3E198389" w14:textId="77777777" w:rsidR="00AA23CB" w:rsidRPr="00AA23CB" w:rsidRDefault="00AA23CB" w:rsidP="00AF2B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821B33" w14:textId="189786FE" w:rsidR="00AA23CB" w:rsidRPr="00AA23CB" w:rsidRDefault="00AA23CB" w:rsidP="00AF2B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proud that Lithuania </w:t>
      </w:r>
      <w:r w:rsidR="00A90D5F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the first republic to declare its independence from the Soviet Union on March 11, 1990.  I am grateful that the United States never recognized the Soviet occupation of Lithuania, and that the U.S. and Lithuania are this year celebrating 100 years of diplomatic relations.  </w:t>
      </w:r>
    </w:p>
    <w:p w14:paraId="5122F7A3" w14:textId="77777777" w:rsidR="00AA23CB" w:rsidRPr="00AA23CB" w:rsidRDefault="00AA23CB" w:rsidP="00AF2B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2B4DE" w14:textId="115A52B0" w:rsidR="00AA23CB" w:rsidRPr="00AA23CB" w:rsidRDefault="00AA23CB" w:rsidP="00AF2B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also deeply concerned that the democratic values we share are being blatantly challenged by Russian President Vladimir Putin’s aggression towards Ukraine. </w:t>
      </w:r>
    </w:p>
    <w:p w14:paraId="0A99B2EA" w14:textId="77777777" w:rsidR="00AF2B02" w:rsidRPr="00AA23CB" w:rsidRDefault="00AF2B02" w:rsidP="00AF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7E8EA" w14:textId="3AF3277D" w:rsidR="00AA23CB" w:rsidRPr="00AA23CB" w:rsidRDefault="00AA23CB" w:rsidP="00AA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3CB">
        <w:rPr>
          <w:rFonts w:ascii="Times New Roman" w:hAnsi="Times New Roman" w:cs="Times New Roman"/>
          <w:sz w:val="24"/>
          <w:szCs w:val="24"/>
        </w:rPr>
        <w:t>Putin’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3CB">
        <w:rPr>
          <w:rFonts w:ascii="Times New Roman" w:hAnsi="Times New Roman" w:cs="Times New Roman"/>
          <w:sz w:val="24"/>
          <w:szCs w:val="24"/>
        </w:rPr>
        <w:t xml:space="preserve"> actions are an unequivocal violation of international law, and his violence towards Ukraine is a threat to Baltic and European security and global stability.  Russian troops are amassed not only in Ukraine, but also in Belarus which has a </w:t>
      </w:r>
      <w:proofErr w:type="gramStart"/>
      <w:r w:rsidRPr="00AA23CB">
        <w:rPr>
          <w:rFonts w:ascii="Times New Roman" w:hAnsi="Times New Roman" w:cs="Times New Roman"/>
          <w:sz w:val="24"/>
          <w:szCs w:val="24"/>
        </w:rPr>
        <w:t>421 mile</w:t>
      </w:r>
      <w:proofErr w:type="gramEnd"/>
      <w:r w:rsidRPr="00AA23CB">
        <w:rPr>
          <w:rFonts w:ascii="Times New Roman" w:hAnsi="Times New Roman" w:cs="Times New Roman"/>
          <w:sz w:val="24"/>
          <w:szCs w:val="24"/>
        </w:rPr>
        <w:t xml:space="preserve"> border with Lithuania, and in heavily weaponized and militarized Kaliningrad, also on Lithuania’s border. </w:t>
      </w:r>
    </w:p>
    <w:p w14:paraId="4387EC93" w14:textId="77777777" w:rsidR="00AF2B02" w:rsidRPr="00AA23CB" w:rsidRDefault="00AF2B02" w:rsidP="00AF2B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563655" w14:textId="3C21F01C" w:rsidR="00AA23CB" w:rsidRPr="00AA23CB" w:rsidRDefault="00AA23CB" w:rsidP="00AA2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Putin has brutally created an </w:t>
      </w:r>
      <w:r w:rsidR="00AF2B02"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>imbalance of force in the Baltic region</w:t>
      </w: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>, and this</w:t>
      </w:r>
      <w:r w:rsidR="00AF2B02"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</w:t>
      </w:r>
      <w:proofErr w:type="gramStart"/>
      <w:r w:rsidR="00AF2B02"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>countered</w:t>
      </w:r>
      <w:proofErr w:type="gramEnd"/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>, without delay.  I ask you to support:</w:t>
      </w:r>
    </w:p>
    <w:p w14:paraId="7DDF7B35" w14:textId="77777777" w:rsidR="00AA23CB" w:rsidRPr="00AA23CB" w:rsidRDefault="00AA23CB" w:rsidP="00AA2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26729" w14:textId="4AF98B45" w:rsidR="00AA23CB" w:rsidRDefault="00AA23CB" w:rsidP="00AA23C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Imposition of </w:t>
      </w:r>
      <w:r w:rsidRPr="00AA23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full and immediate</w:t>
      </w: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sanctions against Putin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>his regime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including:</w:t>
      </w:r>
    </w:p>
    <w:p w14:paraId="7C133E3C" w14:textId="35F3EA1D" w:rsidR="00AA23CB" w:rsidRDefault="00AA23CB" w:rsidP="00AA23C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banning all air travel over Russia; embargo of Russian oil and gas; cutting off all Russian</w:t>
      </w:r>
    </w:p>
    <w:p w14:paraId="45140424" w14:textId="5F24BAD2" w:rsidR="00AA23CB" w:rsidRDefault="00AA23CB" w:rsidP="00AA23C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access to the SWIFT network for international finance transfers; banning Russian</w:t>
      </w:r>
    </w:p>
    <w:p w14:paraId="1F1FEACD" w14:textId="10EF719A" w:rsidR="00AA23CB" w:rsidRDefault="00AA23CB" w:rsidP="00AA23C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propaganda accounts from social media; removing Russia from the U.N. Security</w:t>
      </w:r>
    </w:p>
    <w:p w14:paraId="4CE5E129" w14:textId="22B0B4CA" w:rsidR="00AA23CB" w:rsidRPr="00AA23CB" w:rsidRDefault="00AA23CB" w:rsidP="00AA23C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Council. </w:t>
      </w:r>
    </w:p>
    <w:p w14:paraId="7D6724EC" w14:textId="77777777" w:rsidR="00AA23CB" w:rsidRPr="00AA23CB" w:rsidRDefault="00AA23CB" w:rsidP="00AA23C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E1A90" w14:textId="5FDDE193" w:rsidR="00AA23CB" w:rsidRPr="00AA23CB" w:rsidRDefault="00AA23CB" w:rsidP="00AA23CB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Establishment of </w:t>
      </w:r>
      <w:r w:rsidRPr="00AA23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permanent </w:t>
      </w: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U.S. forces stationed on Lithuanian soil.  Lithuania currently only hosts a non-overlapping, rotating U.S. Army battalion and rotating NATO alliance troops. </w:t>
      </w:r>
    </w:p>
    <w:p w14:paraId="24D598E6" w14:textId="77777777" w:rsidR="00AA23CB" w:rsidRPr="00AA23CB" w:rsidRDefault="00AA23CB" w:rsidP="00AA23CB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98F473" w14:textId="6260B3A6" w:rsidR="00AA23CB" w:rsidRPr="00AA23CB" w:rsidRDefault="00AA23CB" w:rsidP="00AA23CB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Increases to U.S. defense funding for Lithuania under such programs as the Baltic Security Initiative, the European Deterrence Initiative, and Foreign Military Financing.  Of note: Lithuania spends over 2 percent of GDP on defense; fully meets its NATO commitments; and purchases U.S.-made arms and equipment to increase its critical defense capabilities.  </w:t>
      </w:r>
    </w:p>
    <w:p w14:paraId="2C26A64E" w14:textId="77777777" w:rsidR="00AF2B02" w:rsidRPr="00AA23CB" w:rsidRDefault="00AF2B02" w:rsidP="00AA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BD001" w14:textId="5941EDF4" w:rsidR="00AA23CB" w:rsidRPr="00AA23CB" w:rsidRDefault="00AA23CB" w:rsidP="00AA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3CB">
        <w:rPr>
          <w:rFonts w:ascii="Times New Roman" w:hAnsi="Times New Roman" w:cs="Times New Roman"/>
          <w:sz w:val="24"/>
          <w:szCs w:val="24"/>
        </w:rPr>
        <w:t xml:space="preserve">Lithuanian Americans stand in solidarity with Ukraine in their fight to maintain sovereignty.  I ask you to condemn Russian President Vladimir Putin’s unlawful invasion of Ukraine, and to take all measures possible to protect Lithuania and all NATO neighbors and allies. </w:t>
      </w:r>
    </w:p>
    <w:p w14:paraId="0204BE83" w14:textId="77777777" w:rsidR="00AF2B02" w:rsidRPr="00AA23CB" w:rsidRDefault="00AF2B02" w:rsidP="00AA2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D5021" w14:textId="223774C8" w:rsidR="00AF2B02" w:rsidRPr="00AA23CB" w:rsidRDefault="00AF2B02" w:rsidP="00AA2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3CB">
        <w:rPr>
          <w:rFonts w:ascii="Times New Roman" w:hAnsi="Times New Roman" w:cs="Times New Roman"/>
          <w:color w:val="000000" w:themeColor="text1"/>
          <w:sz w:val="24"/>
          <w:szCs w:val="24"/>
        </w:rPr>
        <w:t>Respectfully yours,</w:t>
      </w:r>
    </w:p>
    <w:p w14:paraId="4487DBE5" w14:textId="2B0BC5B9" w:rsidR="00AA23CB" w:rsidRPr="00AA23CB" w:rsidRDefault="00AA23CB" w:rsidP="00AA2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AD0266" w14:textId="5F7E8537" w:rsidR="00AA23CB" w:rsidRPr="00AA23CB" w:rsidRDefault="00AA23CB" w:rsidP="00AA23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A23CB"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13C96FA4" w14:textId="5EFDAC05" w:rsidR="00AA23CB" w:rsidRPr="00AA23CB" w:rsidRDefault="00AA23CB" w:rsidP="00AA23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A23CB">
        <w:rPr>
          <w:rFonts w:ascii="Times New Roman" w:hAnsi="Times New Roman" w:cs="Times New Roman"/>
          <w:color w:val="FF0000"/>
          <w:sz w:val="24"/>
          <w:szCs w:val="24"/>
        </w:rPr>
        <w:t>CITY, STATE</w:t>
      </w:r>
    </w:p>
    <w:p w14:paraId="42134D2E" w14:textId="77777777" w:rsidR="00F14B4E" w:rsidRPr="00AA23CB" w:rsidRDefault="00F14B4E" w:rsidP="00AA23CB">
      <w:pPr>
        <w:rPr>
          <w:rFonts w:ascii="Times New Roman" w:hAnsi="Times New Roman" w:cs="Times New Roman"/>
          <w:sz w:val="24"/>
          <w:szCs w:val="24"/>
        </w:rPr>
      </w:pPr>
    </w:p>
    <w:sectPr w:rsidR="00F14B4E" w:rsidRPr="00AA23CB" w:rsidSect="00AA23CB">
      <w:pgSz w:w="12240" w:h="15840"/>
      <w:pgMar w:top="1377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02"/>
    <w:rsid w:val="00085029"/>
    <w:rsid w:val="00A90D5F"/>
    <w:rsid w:val="00AA23CB"/>
    <w:rsid w:val="00AF2B02"/>
    <w:rsid w:val="00F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35D8"/>
  <w15:chartTrackingRefBased/>
  <w15:docId w15:val="{D5722BBB-75C1-453F-941F-CBADD558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58812639">
    <w:name w:val="yiv1458812639"/>
    <w:basedOn w:val="DefaultParagraphFont"/>
    <w:rsid w:val="00AA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42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25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1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3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6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0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9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gov/senators/senators-contact.htm" TargetMode="External"/><Relationship Id="rId4" Type="http://schemas.openxmlformats.org/officeDocument/2006/relationships/hyperlink" Target="https://www.house.gov/representatives/find-your-represent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VERBICKAS</dc:creator>
  <cp:keywords/>
  <dc:description/>
  <cp:lastModifiedBy>loreta timukiene</cp:lastModifiedBy>
  <cp:revision>2</cp:revision>
  <dcterms:created xsi:type="dcterms:W3CDTF">2022-02-26T22:48:00Z</dcterms:created>
  <dcterms:modified xsi:type="dcterms:W3CDTF">2022-02-26T22:48:00Z</dcterms:modified>
</cp:coreProperties>
</file>